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ED8" w:rsidRPr="00337ED8" w:rsidRDefault="00337ED8" w:rsidP="00337ED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7ED8">
        <w:rPr>
          <w:rFonts w:ascii="Times New Roman" w:hAnsi="Times New Roman" w:cs="Times New Roman"/>
          <w:b/>
          <w:sz w:val="28"/>
          <w:szCs w:val="28"/>
        </w:rPr>
        <w:t xml:space="preserve">АДМИНИСТРАЦИЯ   РОЖКИНСКОГО  </w:t>
      </w:r>
      <w:proofErr w:type="gramStart"/>
      <w:r w:rsidRPr="00337ED8">
        <w:rPr>
          <w:rFonts w:ascii="Times New Roman" w:hAnsi="Times New Roman" w:cs="Times New Roman"/>
          <w:b/>
          <w:sz w:val="28"/>
          <w:szCs w:val="28"/>
        </w:rPr>
        <w:t>СЕЛЬСКОГО</w:t>
      </w:r>
      <w:proofErr w:type="gramEnd"/>
    </w:p>
    <w:p w:rsidR="00337ED8" w:rsidRPr="00337ED8" w:rsidRDefault="00337ED8" w:rsidP="00337ED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7ED8">
        <w:rPr>
          <w:rFonts w:ascii="Times New Roman" w:hAnsi="Times New Roman" w:cs="Times New Roman"/>
          <w:b/>
          <w:sz w:val="28"/>
          <w:szCs w:val="28"/>
        </w:rPr>
        <w:t>ПОСЕЛЕНИЯ  МАЛМЫЖСКОГО  РАЙОНА   КИРОВСКОЙ  ОБЛАСТИ</w:t>
      </w:r>
    </w:p>
    <w:p w:rsidR="00337ED8" w:rsidRPr="00337ED8" w:rsidRDefault="00337ED8" w:rsidP="00337ED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37ED8" w:rsidRPr="00337ED8" w:rsidRDefault="00337ED8" w:rsidP="00337ED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37ED8" w:rsidRPr="00337ED8" w:rsidRDefault="00337ED8" w:rsidP="00337ED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37ED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337ED8">
        <w:rPr>
          <w:rFonts w:ascii="Times New Roman" w:hAnsi="Times New Roman" w:cs="Times New Roman"/>
          <w:b/>
          <w:sz w:val="28"/>
          <w:szCs w:val="28"/>
        </w:rPr>
        <w:t xml:space="preserve"> ПОСТАНОВЛЕНИЕ</w:t>
      </w:r>
    </w:p>
    <w:p w:rsidR="00337ED8" w:rsidRPr="00337ED8" w:rsidRDefault="00337ED8" w:rsidP="00337ED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37ED8" w:rsidRPr="00337ED8" w:rsidRDefault="009328FB" w:rsidP="00337ED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30.11.2020</w:t>
      </w:r>
      <w:r w:rsidR="00337ED8" w:rsidRPr="00337ED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</w:t>
      </w:r>
      <w:r w:rsidR="00337ED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BA0559">
        <w:rPr>
          <w:rFonts w:ascii="Times New Roman" w:hAnsi="Times New Roman" w:cs="Times New Roman"/>
          <w:b/>
          <w:sz w:val="28"/>
          <w:szCs w:val="28"/>
        </w:rPr>
        <w:t xml:space="preserve">      №   32</w:t>
      </w:r>
    </w:p>
    <w:p w:rsidR="00337ED8" w:rsidRPr="00337ED8" w:rsidRDefault="00337ED8" w:rsidP="00337ED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37ED8" w:rsidRPr="00337ED8" w:rsidRDefault="00337ED8" w:rsidP="00337ED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7ED8" w:rsidRPr="00337ED8" w:rsidRDefault="00337ED8" w:rsidP="00337ED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7ED8">
        <w:rPr>
          <w:rFonts w:ascii="Times New Roman" w:hAnsi="Times New Roman" w:cs="Times New Roman"/>
          <w:b/>
          <w:sz w:val="28"/>
          <w:szCs w:val="28"/>
        </w:rPr>
        <w:t>О  полномочиях  по осуществлению  функций</w:t>
      </w:r>
    </w:p>
    <w:p w:rsidR="00337ED8" w:rsidRPr="00337ED8" w:rsidRDefault="00337ED8" w:rsidP="00337ED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7ED8">
        <w:rPr>
          <w:rFonts w:ascii="Times New Roman" w:hAnsi="Times New Roman" w:cs="Times New Roman"/>
          <w:b/>
          <w:sz w:val="28"/>
          <w:szCs w:val="28"/>
        </w:rPr>
        <w:t>главного администратора поступлений  сре</w:t>
      </w:r>
      <w:proofErr w:type="gramStart"/>
      <w:r w:rsidRPr="00337ED8">
        <w:rPr>
          <w:rFonts w:ascii="Times New Roman" w:hAnsi="Times New Roman" w:cs="Times New Roman"/>
          <w:b/>
          <w:sz w:val="28"/>
          <w:szCs w:val="28"/>
        </w:rPr>
        <w:t>дств в б</w:t>
      </w:r>
      <w:proofErr w:type="gramEnd"/>
      <w:r w:rsidRPr="00337ED8">
        <w:rPr>
          <w:rFonts w:ascii="Times New Roman" w:hAnsi="Times New Roman" w:cs="Times New Roman"/>
          <w:b/>
          <w:sz w:val="28"/>
          <w:szCs w:val="28"/>
        </w:rPr>
        <w:t>юджет</w:t>
      </w:r>
    </w:p>
    <w:p w:rsidR="00337ED8" w:rsidRPr="00337ED8" w:rsidRDefault="00337ED8" w:rsidP="00337ED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7ED8" w:rsidRPr="00337ED8" w:rsidRDefault="00337ED8" w:rsidP="00337ED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7ED8" w:rsidRPr="00337ED8" w:rsidRDefault="00337ED8" w:rsidP="00337E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37ED8">
        <w:rPr>
          <w:rFonts w:ascii="Times New Roman" w:hAnsi="Times New Roman" w:cs="Times New Roman"/>
          <w:sz w:val="28"/>
          <w:szCs w:val="28"/>
        </w:rPr>
        <w:t xml:space="preserve">          В  целях  реализации  статьи 160.1 Бюджетного  кодекса Российской Федерации,  в соответствии  с  решением  </w:t>
      </w:r>
      <w:proofErr w:type="spellStart"/>
      <w:r w:rsidRPr="00337ED8">
        <w:rPr>
          <w:rFonts w:ascii="Times New Roman" w:hAnsi="Times New Roman" w:cs="Times New Roman"/>
          <w:sz w:val="28"/>
          <w:szCs w:val="28"/>
        </w:rPr>
        <w:t>Рожкинской</w:t>
      </w:r>
      <w:proofErr w:type="spellEnd"/>
      <w:r w:rsidRPr="00337ED8">
        <w:rPr>
          <w:rFonts w:ascii="Times New Roman" w:hAnsi="Times New Roman" w:cs="Times New Roman"/>
          <w:sz w:val="28"/>
          <w:szCs w:val="28"/>
        </w:rPr>
        <w:t xml:space="preserve"> сельской Думы о</w:t>
      </w:r>
      <w:r w:rsidR="009328FB">
        <w:rPr>
          <w:rFonts w:ascii="Times New Roman" w:hAnsi="Times New Roman" w:cs="Times New Roman"/>
          <w:sz w:val="28"/>
          <w:szCs w:val="28"/>
        </w:rPr>
        <w:t>т 23.12.2019  №  5</w:t>
      </w:r>
      <w:r w:rsidRPr="00337ED8">
        <w:rPr>
          <w:rFonts w:ascii="Times New Roman" w:hAnsi="Times New Roman" w:cs="Times New Roman"/>
          <w:sz w:val="28"/>
          <w:szCs w:val="28"/>
        </w:rPr>
        <w:t xml:space="preserve">7  «Об  утверждении бюджета муниципального образования </w:t>
      </w:r>
      <w:proofErr w:type="spellStart"/>
      <w:r w:rsidRPr="00337ED8">
        <w:rPr>
          <w:rFonts w:ascii="Times New Roman" w:hAnsi="Times New Roman" w:cs="Times New Roman"/>
          <w:sz w:val="28"/>
          <w:szCs w:val="28"/>
        </w:rPr>
        <w:t>Рожкинск</w:t>
      </w:r>
      <w:r w:rsidR="00F13BC1">
        <w:rPr>
          <w:rFonts w:ascii="Times New Roman" w:hAnsi="Times New Roman" w:cs="Times New Roman"/>
          <w:sz w:val="28"/>
          <w:szCs w:val="28"/>
        </w:rPr>
        <w:t>ое</w:t>
      </w:r>
      <w:proofErr w:type="spellEnd"/>
      <w:r w:rsidR="00F13BC1">
        <w:rPr>
          <w:rFonts w:ascii="Times New Roman" w:hAnsi="Times New Roman" w:cs="Times New Roman"/>
          <w:sz w:val="28"/>
          <w:szCs w:val="28"/>
        </w:rPr>
        <w:t xml:space="preserve">  сельское  поселение  на 2021 </w:t>
      </w:r>
      <w:r w:rsidRPr="00337ED8">
        <w:rPr>
          <w:rFonts w:ascii="Times New Roman" w:hAnsi="Times New Roman" w:cs="Times New Roman"/>
          <w:sz w:val="28"/>
          <w:szCs w:val="28"/>
        </w:rPr>
        <w:t>год</w:t>
      </w:r>
      <w:proofErr w:type="gramStart"/>
      <w:r w:rsidRPr="00337ED8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337ED8" w:rsidRPr="00337ED8" w:rsidRDefault="00337ED8" w:rsidP="00337E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37ED8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337ED8" w:rsidRPr="00337ED8" w:rsidRDefault="00337ED8" w:rsidP="00337E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37ED8" w:rsidRPr="00337ED8" w:rsidRDefault="00337ED8" w:rsidP="00337E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37ED8" w:rsidRPr="00337ED8" w:rsidRDefault="00337ED8" w:rsidP="00337E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37ED8">
        <w:rPr>
          <w:rFonts w:ascii="Times New Roman" w:hAnsi="Times New Roman" w:cs="Times New Roman"/>
          <w:sz w:val="28"/>
          <w:szCs w:val="28"/>
        </w:rPr>
        <w:t xml:space="preserve">          1.  Утвердить Порядок осуществления бюджетных полномочий главным  администратором  доходов бюджета муниципального образования </w:t>
      </w:r>
      <w:proofErr w:type="spellStart"/>
      <w:r w:rsidRPr="00337ED8">
        <w:rPr>
          <w:rFonts w:ascii="Times New Roman" w:hAnsi="Times New Roman" w:cs="Times New Roman"/>
          <w:sz w:val="28"/>
          <w:szCs w:val="28"/>
        </w:rPr>
        <w:t>Рожкинское</w:t>
      </w:r>
      <w:proofErr w:type="spellEnd"/>
      <w:r w:rsidRPr="00337ED8">
        <w:rPr>
          <w:rFonts w:ascii="Times New Roman" w:hAnsi="Times New Roman" w:cs="Times New Roman"/>
          <w:sz w:val="28"/>
          <w:szCs w:val="28"/>
        </w:rPr>
        <w:t xml:space="preserve">  сельское  поселение </w:t>
      </w:r>
      <w:proofErr w:type="spellStart"/>
      <w:r w:rsidRPr="00337ED8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337ED8">
        <w:rPr>
          <w:rFonts w:ascii="Times New Roman" w:hAnsi="Times New Roman" w:cs="Times New Roman"/>
          <w:sz w:val="28"/>
          <w:szCs w:val="28"/>
        </w:rPr>
        <w:t xml:space="preserve">  района  Кировской  области.</w:t>
      </w:r>
    </w:p>
    <w:p w:rsidR="00337ED8" w:rsidRPr="00337ED8" w:rsidRDefault="00337ED8" w:rsidP="00337E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37ED8">
        <w:rPr>
          <w:rFonts w:ascii="Times New Roman" w:hAnsi="Times New Roman" w:cs="Times New Roman"/>
          <w:sz w:val="28"/>
          <w:szCs w:val="28"/>
        </w:rPr>
        <w:t>Прилагается.</w:t>
      </w:r>
    </w:p>
    <w:p w:rsidR="00337ED8" w:rsidRPr="00337ED8" w:rsidRDefault="00337ED8" w:rsidP="00337E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37ED8">
        <w:rPr>
          <w:rFonts w:ascii="Times New Roman" w:hAnsi="Times New Roman" w:cs="Times New Roman"/>
          <w:sz w:val="28"/>
          <w:szCs w:val="28"/>
        </w:rPr>
        <w:t xml:space="preserve">          2.   Утвердить Перечень кодов бюджетной  классификации,  закрепленных за  главным  администратором  доходов.</w:t>
      </w:r>
      <w:r w:rsidR="009328FB">
        <w:rPr>
          <w:rFonts w:ascii="Times New Roman" w:hAnsi="Times New Roman" w:cs="Times New Roman"/>
          <w:sz w:val="28"/>
          <w:szCs w:val="28"/>
        </w:rPr>
        <w:t xml:space="preserve"> </w:t>
      </w:r>
      <w:r w:rsidRPr="00337ED8">
        <w:rPr>
          <w:rFonts w:ascii="Times New Roman" w:hAnsi="Times New Roman" w:cs="Times New Roman"/>
          <w:sz w:val="28"/>
          <w:szCs w:val="28"/>
        </w:rPr>
        <w:t>Прилагается.</w:t>
      </w:r>
    </w:p>
    <w:p w:rsidR="00337ED8" w:rsidRPr="00337ED8" w:rsidRDefault="00337ED8" w:rsidP="00337E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37ED8">
        <w:rPr>
          <w:rFonts w:ascii="Times New Roman" w:hAnsi="Times New Roman" w:cs="Times New Roman"/>
          <w:sz w:val="28"/>
          <w:szCs w:val="28"/>
        </w:rPr>
        <w:t xml:space="preserve">          3.   Настоящее постановление  распространяется  на  правоотнош</w:t>
      </w:r>
      <w:r w:rsidR="009328FB">
        <w:rPr>
          <w:rFonts w:ascii="Times New Roman" w:hAnsi="Times New Roman" w:cs="Times New Roman"/>
          <w:sz w:val="28"/>
          <w:szCs w:val="28"/>
        </w:rPr>
        <w:t>ения, возникшие с 1 января  2020</w:t>
      </w:r>
      <w:r w:rsidRPr="00337ED8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337ED8" w:rsidRPr="00337ED8" w:rsidRDefault="00337ED8" w:rsidP="00337E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37ED8">
        <w:rPr>
          <w:rFonts w:ascii="Times New Roman" w:hAnsi="Times New Roman" w:cs="Times New Roman"/>
          <w:sz w:val="28"/>
          <w:szCs w:val="28"/>
        </w:rPr>
        <w:t xml:space="preserve">          4.   Контроль за  выполнением  Постановления  возложить  на  специалиста  по финансам и  бу</w:t>
      </w:r>
      <w:r w:rsidR="009328FB">
        <w:rPr>
          <w:rFonts w:ascii="Times New Roman" w:hAnsi="Times New Roman" w:cs="Times New Roman"/>
          <w:sz w:val="28"/>
          <w:szCs w:val="28"/>
        </w:rPr>
        <w:t>хгалтерскому учету  Ф.А.Иванову</w:t>
      </w:r>
      <w:proofErr w:type="gramStart"/>
      <w:r w:rsidRPr="00337ED8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337ED8" w:rsidRPr="00337ED8" w:rsidRDefault="00337ED8" w:rsidP="00337E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37ED8" w:rsidRPr="00337ED8" w:rsidRDefault="00337ED8" w:rsidP="00337E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37ED8" w:rsidRPr="00337ED8" w:rsidRDefault="00337ED8" w:rsidP="00337E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37ED8">
        <w:rPr>
          <w:rFonts w:ascii="Times New Roman" w:hAnsi="Times New Roman" w:cs="Times New Roman"/>
          <w:sz w:val="28"/>
          <w:szCs w:val="28"/>
        </w:rPr>
        <w:t xml:space="preserve">Глава  администрации  </w:t>
      </w:r>
      <w:proofErr w:type="spellStart"/>
      <w:r w:rsidRPr="00337ED8"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</w:p>
    <w:p w:rsidR="00337ED8" w:rsidRPr="00337ED8" w:rsidRDefault="00337ED8" w:rsidP="00337E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37ED8">
        <w:rPr>
          <w:rFonts w:ascii="Times New Roman" w:hAnsi="Times New Roman" w:cs="Times New Roman"/>
          <w:sz w:val="28"/>
          <w:szCs w:val="28"/>
        </w:rPr>
        <w:t>сельско</w:t>
      </w:r>
      <w:r w:rsidR="009328FB">
        <w:rPr>
          <w:rFonts w:ascii="Times New Roman" w:hAnsi="Times New Roman" w:cs="Times New Roman"/>
          <w:sz w:val="28"/>
          <w:szCs w:val="28"/>
        </w:rPr>
        <w:t xml:space="preserve">го  поселения  </w:t>
      </w:r>
      <w:proofErr w:type="spellStart"/>
      <w:r w:rsidR="009328FB">
        <w:rPr>
          <w:rFonts w:ascii="Times New Roman" w:hAnsi="Times New Roman" w:cs="Times New Roman"/>
          <w:sz w:val="28"/>
          <w:szCs w:val="28"/>
        </w:rPr>
        <w:t>В.Г.Кучков</w:t>
      </w:r>
      <w:proofErr w:type="spellEnd"/>
      <w:r w:rsidR="009328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7ED8" w:rsidRPr="00337ED8" w:rsidRDefault="00337ED8" w:rsidP="00337E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37ED8" w:rsidRPr="00337ED8" w:rsidRDefault="00337ED8" w:rsidP="00337E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37ED8" w:rsidRPr="00337ED8" w:rsidRDefault="00337ED8" w:rsidP="00337E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37ED8" w:rsidRPr="00337ED8" w:rsidRDefault="00337ED8" w:rsidP="00337E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37ED8" w:rsidRPr="00337ED8" w:rsidRDefault="00337ED8" w:rsidP="00337E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37ED8" w:rsidRPr="00337ED8" w:rsidRDefault="00337ED8" w:rsidP="00337E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37ED8" w:rsidRPr="00337ED8" w:rsidRDefault="00337ED8" w:rsidP="00337E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37ED8" w:rsidRPr="00337ED8" w:rsidRDefault="00337ED8" w:rsidP="00337E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37ED8" w:rsidRPr="00337ED8" w:rsidRDefault="00337ED8" w:rsidP="00337E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37ED8" w:rsidRPr="00337ED8" w:rsidRDefault="00337ED8" w:rsidP="00337E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37ED8" w:rsidRPr="00337ED8" w:rsidRDefault="00337ED8" w:rsidP="00337E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37ED8" w:rsidRPr="00337ED8" w:rsidRDefault="00337ED8" w:rsidP="00337E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37ED8">
        <w:rPr>
          <w:rFonts w:ascii="Times New Roman" w:hAnsi="Times New Roman" w:cs="Times New Roman"/>
          <w:sz w:val="28"/>
          <w:szCs w:val="28"/>
        </w:rPr>
        <w:t>ПОДГОТОВЛЕНО:</w:t>
      </w:r>
    </w:p>
    <w:p w:rsidR="00337ED8" w:rsidRPr="00337ED8" w:rsidRDefault="00337ED8" w:rsidP="00337E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37ED8" w:rsidRPr="00337ED8" w:rsidRDefault="00337ED8" w:rsidP="00337E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37ED8" w:rsidRPr="00337ED8" w:rsidRDefault="00337ED8" w:rsidP="00337E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37ED8">
        <w:rPr>
          <w:rFonts w:ascii="Times New Roman" w:hAnsi="Times New Roman" w:cs="Times New Roman"/>
          <w:sz w:val="28"/>
          <w:szCs w:val="28"/>
        </w:rPr>
        <w:t xml:space="preserve">Специалист  администрации  </w:t>
      </w:r>
      <w:proofErr w:type="spellStart"/>
      <w:r w:rsidRPr="00337ED8"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</w:p>
    <w:p w:rsidR="00337ED8" w:rsidRPr="00337ED8" w:rsidRDefault="00337ED8" w:rsidP="00337E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37ED8">
        <w:rPr>
          <w:rFonts w:ascii="Times New Roman" w:hAnsi="Times New Roman" w:cs="Times New Roman"/>
          <w:sz w:val="28"/>
          <w:szCs w:val="28"/>
        </w:rPr>
        <w:t xml:space="preserve">сельского  поселения                              </w:t>
      </w:r>
      <w:r w:rsidR="009328FB">
        <w:rPr>
          <w:rFonts w:ascii="Times New Roman" w:hAnsi="Times New Roman" w:cs="Times New Roman"/>
          <w:sz w:val="28"/>
          <w:szCs w:val="28"/>
        </w:rPr>
        <w:t xml:space="preserve">                     Ф.А.Иванова</w:t>
      </w:r>
      <w:r w:rsidRPr="00337ED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37ED8" w:rsidRPr="00337ED8" w:rsidRDefault="00337ED8" w:rsidP="00337E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37ED8" w:rsidRPr="00337ED8" w:rsidRDefault="00337ED8" w:rsidP="00337E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37ED8" w:rsidRPr="00337ED8" w:rsidRDefault="00337ED8" w:rsidP="00337E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37ED8" w:rsidRPr="00337ED8" w:rsidRDefault="00337ED8" w:rsidP="00337E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37ED8">
        <w:rPr>
          <w:rFonts w:ascii="Times New Roman" w:hAnsi="Times New Roman" w:cs="Times New Roman"/>
          <w:sz w:val="28"/>
          <w:szCs w:val="28"/>
        </w:rPr>
        <w:t xml:space="preserve">Разослать  по  1 </w:t>
      </w:r>
      <w:proofErr w:type="spellStart"/>
      <w:proofErr w:type="gramStart"/>
      <w:r w:rsidRPr="00337ED8">
        <w:rPr>
          <w:rFonts w:ascii="Times New Roman" w:hAnsi="Times New Roman" w:cs="Times New Roman"/>
          <w:sz w:val="28"/>
          <w:szCs w:val="28"/>
        </w:rPr>
        <w:t>экз</w:t>
      </w:r>
      <w:proofErr w:type="spellEnd"/>
      <w:proofErr w:type="gramEnd"/>
      <w:r w:rsidRPr="00337ED8">
        <w:rPr>
          <w:rFonts w:ascii="Times New Roman" w:hAnsi="Times New Roman" w:cs="Times New Roman"/>
          <w:sz w:val="28"/>
          <w:szCs w:val="28"/>
        </w:rPr>
        <w:t xml:space="preserve"> ,  в дело,  в бухгалтерию , в прокуратуру </w:t>
      </w:r>
    </w:p>
    <w:p w:rsidR="009328FB" w:rsidRDefault="00337ED8" w:rsidP="00337E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37ED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</w:p>
    <w:p w:rsidR="009328FB" w:rsidRDefault="009328FB" w:rsidP="00337E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328FB" w:rsidRDefault="009328FB" w:rsidP="00337E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328FB" w:rsidRDefault="009328FB" w:rsidP="00337E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328FB" w:rsidRDefault="009328FB" w:rsidP="00337E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328FB" w:rsidRDefault="009328FB" w:rsidP="00337E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328FB" w:rsidRDefault="009328FB" w:rsidP="00337E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328FB" w:rsidRDefault="009328FB" w:rsidP="00337E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328FB" w:rsidRDefault="009328FB" w:rsidP="00337E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328FB" w:rsidRDefault="009328FB" w:rsidP="00337E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328FB" w:rsidRDefault="009328FB" w:rsidP="00337E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328FB" w:rsidRDefault="009328FB" w:rsidP="00337E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328FB" w:rsidRDefault="009328FB" w:rsidP="00337E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328FB" w:rsidRDefault="009328FB" w:rsidP="00337E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328FB" w:rsidRDefault="009328FB" w:rsidP="00337E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328FB" w:rsidRDefault="009328FB" w:rsidP="00337E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328FB" w:rsidRDefault="009328FB" w:rsidP="00337E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328FB" w:rsidRDefault="009328FB" w:rsidP="00337E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328FB" w:rsidRDefault="009328FB" w:rsidP="00337E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328FB" w:rsidRDefault="009328FB" w:rsidP="00337E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328FB" w:rsidRDefault="009328FB" w:rsidP="00337E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328FB" w:rsidRDefault="009328FB" w:rsidP="00337E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328FB" w:rsidRDefault="009328FB" w:rsidP="00337E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37ED8" w:rsidRPr="00337ED8" w:rsidRDefault="009328FB" w:rsidP="00337ED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</w:t>
      </w:r>
      <w:r w:rsidR="00337ED8" w:rsidRPr="00337ED8">
        <w:rPr>
          <w:rFonts w:ascii="Times New Roman" w:hAnsi="Times New Roman" w:cs="Times New Roman"/>
          <w:sz w:val="28"/>
          <w:szCs w:val="28"/>
        </w:rPr>
        <w:t xml:space="preserve">  «УТВЕРЖДЕН»</w:t>
      </w:r>
    </w:p>
    <w:p w:rsidR="00337ED8" w:rsidRPr="00337ED8" w:rsidRDefault="00337ED8" w:rsidP="00337ED8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337ED8">
        <w:rPr>
          <w:rFonts w:ascii="Times New Roman" w:hAnsi="Times New Roman" w:cs="Times New Roman"/>
          <w:sz w:val="28"/>
          <w:szCs w:val="28"/>
        </w:rPr>
        <w:t xml:space="preserve">                                                  Постановлением   администрации</w:t>
      </w:r>
    </w:p>
    <w:p w:rsidR="00337ED8" w:rsidRPr="00337ED8" w:rsidRDefault="00337ED8" w:rsidP="00337ED8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337ED8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9328FB">
        <w:rPr>
          <w:rFonts w:ascii="Times New Roman" w:hAnsi="Times New Roman" w:cs="Times New Roman"/>
          <w:sz w:val="28"/>
          <w:szCs w:val="28"/>
        </w:rPr>
        <w:t xml:space="preserve">  </w:t>
      </w:r>
      <w:r w:rsidR="00BA0559">
        <w:rPr>
          <w:rFonts w:ascii="Times New Roman" w:hAnsi="Times New Roman" w:cs="Times New Roman"/>
          <w:sz w:val="28"/>
          <w:szCs w:val="28"/>
        </w:rPr>
        <w:t xml:space="preserve">          от  30.11.2020   №  32</w:t>
      </w:r>
    </w:p>
    <w:p w:rsidR="00337ED8" w:rsidRPr="009328FB" w:rsidRDefault="00337ED8" w:rsidP="009328F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28FB">
        <w:rPr>
          <w:rFonts w:ascii="Times New Roman" w:hAnsi="Times New Roman" w:cs="Times New Roman"/>
          <w:b/>
          <w:sz w:val="28"/>
          <w:szCs w:val="28"/>
        </w:rPr>
        <w:t xml:space="preserve">Порядок осуществления  бюджетных полномочий  главным администратором  доходов бюджета муниципального образования  </w:t>
      </w:r>
      <w:proofErr w:type="spellStart"/>
      <w:r w:rsidRPr="009328FB">
        <w:rPr>
          <w:rFonts w:ascii="Times New Roman" w:hAnsi="Times New Roman" w:cs="Times New Roman"/>
          <w:b/>
          <w:sz w:val="28"/>
          <w:szCs w:val="28"/>
        </w:rPr>
        <w:t>Рожкинское</w:t>
      </w:r>
      <w:proofErr w:type="spellEnd"/>
      <w:r w:rsidRPr="009328FB">
        <w:rPr>
          <w:rFonts w:ascii="Times New Roman" w:hAnsi="Times New Roman" w:cs="Times New Roman"/>
          <w:b/>
          <w:sz w:val="28"/>
          <w:szCs w:val="28"/>
        </w:rPr>
        <w:t xml:space="preserve">  сельского поселения </w:t>
      </w:r>
      <w:proofErr w:type="spellStart"/>
      <w:r w:rsidRPr="009328FB">
        <w:rPr>
          <w:rFonts w:ascii="Times New Roman" w:hAnsi="Times New Roman" w:cs="Times New Roman"/>
          <w:b/>
          <w:sz w:val="28"/>
          <w:szCs w:val="28"/>
        </w:rPr>
        <w:t>Малмыжского</w:t>
      </w:r>
      <w:proofErr w:type="spellEnd"/>
      <w:r w:rsidRPr="009328FB">
        <w:rPr>
          <w:rFonts w:ascii="Times New Roman" w:hAnsi="Times New Roman" w:cs="Times New Roman"/>
          <w:b/>
          <w:sz w:val="28"/>
          <w:szCs w:val="28"/>
        </w:rPr>
        <w:t xml:space="preserve">  района Кировской области.</w:t>
      </w:r>
    </w:p>
    <w:p w:rsidR="00337ED8" w:rsidRPr="009328FB" w:rsidRDefault="00337ED8" w:rsidP="009328F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7ED8" w:rsidRPr="00337ED8" w:rsidRDefault="00337ED8" w:rsidP="00337E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37ED8">
        <w:rPr>
          <w:rFonts w:ascii="Times New Roman" w:hAnsi="Times New Roman" w:cs="Times New Roman"/>
          <w:sz w:val="28"/>
          <w:szCs w:val="28"/>
        </w:rPr>
        <w:t xml:space="preserve">      1.  Порядок осуществления бюджетных полномочий главными администраторами доходов бюджета регулирует вопросы, связанные с исполнением ими полномочий, установленных Бюджетным кодексом Российской Федерации.</w:t>
      </w:r>
    </w:p>
    <w:p w:rsidR="00337ED8" w:rsidRPr="00337ED8" w:rsidRDefault="00337ED8" w:rsidP="00337E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37ED8">
        <w:rPr>
          <w:rFonts w:ascii="Times New Roman" w:hAnsi="Times New Roman" w:cs="Times New Roman"/>
          <w:sz w:val="28"/>
          <w:szCs w:val="28"/>
        </w:rPr>
        <w:t xml:space="preserve">      2.  Под </w:t>
      </w:r>
      <w:proofErr w:type="spellStart"/>
      <w:r w:rsidRPr="00337ED8">
        <w:rPr>
          <w:rFonts w:ascii="Times New Roman" w:hAnsi="Times New Roman" w:cs="Times New Roman"/>
          <w:sz w:val="28"/>
          <w:szCs w:val="28"/>
        </w:rPr>
        <w:t>администрируемыми</w:t>
      </w:r>
      <w:proofErr w:type="spellEnd"/>
      <w:r w:rsidRPr="00337ED8">
        <w:rPr>
          <w:rFonts w:ascii="Times New Roman" w:hAnsi="Times New Roman" w:cs="Times New Roman"/>
          <w:sz w:val="28"/>
          <w:szCs w:val="28"/>
        </w:rPr>
        <w:t xml:space="preserve"> поступлениями понимаются виды, подвиды доходов, закрепленные за главными администраторами доходов бюджета решением Думы о бюджете муниципального образования на соответствующий финансовый год (плановый период).</w:t>
      </w:r>
    </w:p>
    <w:p w:rsidR="00337ED8" w:rsidRPr="00337ED8" w:rsidRDefault="00337ED8" w:rsidP="00337E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37ED8">
        <w:rPr>
          <w:rFonts w:ascii="Times New Roman" w:hAnsi="Times New Roman" w:cs="Times New Roman"/>
          <w:sz w:val="28"/>
          <w:szCs w:val="28"/>
        </w:rPr>
        <w:t xml:space="preserve">      3.  Администрации  </w:t>
      </w:r>
      <w:proofErr w:type="spellStart"/>
      <w:r w:rsidRPr="00337ED8"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 w:rsidRPr="00337ED8">
        <w:rPr>
          <w:rFonts w:ascii="Times New Roman" w:hAnsi="Times New Roman" w:cs="Times New Roman"/>
          <w:sz w:val="28"/>
          <w:szCs w:val="28"/>
        </w:rPr>
        <w:t xml:space="preserve">  сельского  поселения  как  главному администратору  доходов бюджета поселения и в связи  с отсутствием  администраторов  доходов, находящихся  в его ведении, осуществлять по  закрепленным видам  доходов следующие  полномочия администратора  доходов бюджета поселения</w:t>
      </w:r>
      <w:proofErr w:type="gramStart"/>
      <w:r w:rsidRPr="00337ED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337ED8" w:rsidRPr="00337ED8" w:rsidRDefault="00337ED8" w:rsidP="00337E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37ED8">
        <w:rPr>
          <w:rFonts w:ascii="Times New Roman" w:hAnsi="Times New Roman" w:cs="Times New Roman"/>
          <w:sz w:val="28"/>
          <w:szCs w:val="28"/>
        </w:rPr>
        <w:t xml:space="preserve">      3.1. Начисление, учет и </w:t>
      </w:r>
      <w:proofErr w:type="gramStart"/>
      <w:r w:rsidRPr="00337ED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37ED8">
        <w:rPr>
          <w:rFonts w:ascii="Times New Roman" w:hAnsi="Times New Roman" w:cs="Times New Roman"/>
          <w:sz w:val="28"/>
          <w:szCs w:val="28"/>
        </w:rPr>
        <w:t xml:space="preserve"> правильностью исчисления, полнотой и своевременностью осуществления платежей в бюджет, пеней и штрафов по ним.</w:t>
      </w:r>
    </w:p>
    <w:p w:rsidR="00337ED8" w:rsidRPr="00337ED8" w:rsidRDefault="00337ED8" w:rsidP="00337E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37ED8">
        <w:rPr>
          <w:rFonts w:ascii="Times New Roman" w:hAnsi="Times New Roman" w:cs="Times New Roman"/>
          <w:sz w:val="28"/>
          <w:szCs w:val="28"/>
        </w:rPr>
        <w:t xml:space="preserve">      3.2.  Взыскание задолженности по платежам в  местный  бюджет, пеней и штрафов.</w:t>
      </w:r>
    </w:p>
    <w:p w:rsidR="00337ED8" w:rsidRPr="00337ED8" w:rsidRDefault="00337ED8" w:rsidP="00337E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37ED8">
        <w:rPr>
          <w:rFonts w:ascii="Times New Roman" w:hAnsi="Times New Roman" w:cs="Times New Roman"/>
          <w:sz w:val="28"/>
          <w:szCs w:val="28"/>
        </w:rPr>
        <w:t xml:space="preserve">      3.3.  Принятие решений о возврате излишне уплаченных (взысканных) платежей в бюджет, пеней и штрафов, и представление в управление Федерального казначейства по Кировской области заявок для осуществления возврата в порядке, установленном Министерством финансов Российской Федерации.</w:t>
      </w:r>
    </w:p>
    <w:p w:rsidR="00337ED8" w:rsidRPr="00337ED8" w:rsidRDefault="00337ED8" w:rsidP="00337E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37ED8">
        <w:rPr>
          <w:rFonts w:ascii="Times New Roman" w:hAnsi="Times New Roman" w:cs="Times New Roman"/>
          <w:sz w:val="28"/>
          <w:szCs w:val="28"/>
        </w:rPr>
        <w:t xml:space="preserve">      3.4.  Принятие решения о зачете (уточнении) платежей в бюджет и представление уведомления в управление Федерального казначейства по Кировской области.</w:t>
      </w:r>
    </w:p>
    <w:p w:rsidR="00337ED8" w:rsidRPr="00337ED8" w:rsidRDefault="00337ED8" w:rsidP="00337E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37ED8">
        <w:rPr>
          <w:rFonts w:ascii="Times New Roman" w:hAnsi="Times New Roman" w:cs="Times New Roman"/>
          <w:sz w:val="28"/>
          <w:szCs w:val="28"/>
        </w:rPr>
        <w:t xml:space="preserve">      3.5.   Иные бюджетные полномочия, установленные Бюджетным кодексом Российской Федерации и принятыми в соответствии с ним нормативными правовыми актами, регулирующими бюджетные правоотношения.</w:t>
      </w:r>
    </w:p>
    <w:p w:rsidR="00337ED8" w:rsidRPr="00337ED8" w:rsidRDefault="00337ED8" w:rsidP="00337E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37ED8">
        <w:rPr>
          <w:rFonts w:ascii="Times New Roman" w:hAnsi="Times New Roman" w:cs="Times New Roman"/>
          <w:sz w:val="28"/>
          <w:szCs w:val="28"/>
        </w:rPr>
        <w:lastRenderedPageBreak/>
        <w:t xml:space="preserve">      3.6.   Определение </w:t>
      </w:r>
      <w:proofErr w:type="gramStart"/>
      <w:r w:rsidRPr="00337ED8">
        <w:rPr>
          <w:rFonts w:ascii="Times New Roman" w:hAnsi="Times New Roman" w:cs="Times New Roman"/>
          <w:sz w:val="28"/>
          <w:szCs w:val="28"/>
        </w:rPr>
        <w:t>порядка действий администраторов доходов районного бюджета</w:t>
      </w:r>
      <w:proofErr w:type="gramEnd"/>
      <w:r w:rsidRPr="00337ED8">
        <w:rPr>
          <w:rFonts w:ascii="Times New Roman" w:hAnsi="Times New Roman" w:cs="Times New Roman"/>
          <w:sz w:val="28"/>
          <w:szCs w:val="28"/>
        </w:rPr>
        <w:t xml:space="preserve"> при уточнении невыясненных поступлений в соответствии с нормативными правовыми актами Российской Федерации.</w:t>
      </w:r>
    </w:p>
    <w:p w:rsidR="00337ED8" w:rsidRPr="00337ED8" w:rsidRDefault="00337ED8" w:rsidP="00337E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37ED8">
        <w:rPr>
          <w:rFonts w:ascii="Times New Roman" w:hAnsi="Times New Roman" w:cs="Times New Roman"/>
          <w:sz w:val="28"/>
          <w:szCs w:val="28"/>
        </w:rPr>
        <w:t xml:space="preserve">      4.  В случае изменения состава и (или) функций главного администратора доходов бюджета главный администратор доходов бюджета доводит эти изменения в течени</w:t>
      </w:r>
      <w:proofErr w:type="gramStart"/>
      <w:r w:rsidRPr="00337ED8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337ED8">
        <w:rPr>
          <w:rFonts w:ascii="Times New Roman" w:hAnsi="Times New Roman" w:cs="Times New Roman"/>
          <w:sz w:val="28"/>
          <w:szCs w:val="28"/>
        </w:rPr>
        <w:t xml:space="preserve"> 10 дней до Управления Федерального казначейства Кировской области.</w:t>
      </w:r>
    </w:p>
    <w:p w:rsidR="00337ED8" w:rsidRPr="00337ED8" w:rsidRDefault="00337ED8" w:rsidP="00337E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37ED8">
        <w:rPr>
          <w:rFonts w:ascii="Times New Roman" w:hAnsi="Times New Roman" w:cs="Times New Roman"/>
          <w:sz w:val="28"/>
          <w:szCs w:val="28"/>
        </w:rPr>
        <w:t xml:space="preserve">                                 _______________________________</w:t>
      </w:r>
    </w:p>
    <w:p w:rsidR="00337ED8" w:rsidRDefault="00337ED8" w:rsidP="00337ED8">
      <w:pPr>
        <w:rPr>
          <w:sz w:val="28"/>
          <w:szCs w:val="28"/>
        </w:rPr>
      </w:pPr>
    </w:p>
    <w:p w:rsidR="009328FB" w:rsidRDefault="009328FB" w:rsidP="00337ED8">
      <w:pPr>
        <w:rPr>
          <w:sz w:val="28"/>
          <w:szCs w:val="28"/>
        </w:rPr>
      </w:pPr>
    </w:p>
    <w:p w:rsidR="009328FB" w:rsidRDefault="009328FB" w:rsidP="00337ED8">
      <w:pPr>
        <w:rPr>
          <w:sz w:val="28"/>
          <w:szCs w:val="28"/>
        </w:rPr>
      </w:pPr>
    </w:p>
    <w:p w:rsidR="009328FB" w:rsidRDefault="009328FB" w:rsidP="00337ED8">
      <w:pPr>
        <w:rPr>
          <w:sz w:val="28"/>
          <w:szCs w:val="28"/>
        </w:rPr>
      </w:pPr>
    </w:p>
    <w:p w:rsidR="009328FB" w:rsidRDefault="009328FB" w:rsidP="00337ED8">
      <w:pPr>
        <w:rPr>
          <w:sz w:val="28"/>
          <w:szCs w:val="28"/>
        </w:rPr>
      </w:pPr>
    </w:p>
    <w:p w:rsidR="009328FB" w:rsidRDefault="009328FB" w:rsidP="00337ED8">
      <w:pPr>
        <w:rPr>
          <w:sz w:val="28"/>
          <w:szCs w:val="28"/>
        </w:rPr>
      </w:pPr>
    </w:p>
    <w:p w:rsidR="009328FB" w:rsidRDefault="009328FB" w:rsidP="00337ED8">
      <w:pPr>
        <w:rPr>
          <w:sz w:val="28"/>
          <w:szCs w:val="28"/>
        </w:rPr>
      </w:pPr>
    </w:p>
    <w:p w:rsidR="009328FB" w:rsidRDefault="009328FB" w:rsidP="00337ED8">
      <w:pPr>
        <w:rPr>
          <w:sz w:val="28"/>
          <w:szCs w:val="28"/>
        </w:rPr>
      </w:pPr>
    </w:p>
    <w:p w:rsidR="009328FB" w:rsidRDefault="009328FB" w:rsidP="00337ED8">
      <w:pPr>
        <w:rPr>
          <w:sz w:val="28"/>
          <w:szCs w:val="28"/>
        </w:rPr>
      </w:pPr>
    </w:p>
    <w:p w:rsidR="009328FB" w:rsidRDefault="009328FB" w:rsidP="00337ED8">
      <w:pPr>
        <w:rPr>
          <w:sz w:val="28"/>
          <w:szCs w:val="28"/>
        </w:rPr>
      </w:pPr>
    </w:p>
    <w:p w:rsidR="009328FB" w:rsidRDefault="009328FB" w:rsidP="00337ED8">
      <w:pPr>
        <w:rPr>
          <w:sz w:val="28"/>
          <w:szCs w:val="28"/>
        </w:rPr>
      </w:pPr>
    </w:p>
    <w:p w:rsidR="009328FB" w:rsidRDefault="009328FB" w:rsidP="00337ED8">
      <w:pPr>
        <w:rPr>
          <w:sz w:val="28"/>
          <w:szCs w:val="28"/>
        </w:rPr>
      </w:pPr>
    </w:p>
    <w:p w:rsidR="009328FB" w:rsidRDefault="009328FB" w:rsidP="00337ED8">
      <w:pPr>
        <w:rPr>
          <w:sz w:val="28"/>
          <w:szCs w:val="28"/>
        </w:rPr>
      </w:pPr>
    </w:p>
    <w:p w:rsidR="009328FB" w:rsidRDefault="009328FB" w:rsidP="00337ED8">
      <w:pPr>
        <w:rPr>
          <w:sz w:val="28"/>
          <w:szCs w:val="28"/>
        </w:rPr>
      </w:pPr>
    </w:p>
    <w:p w:rsidR="009328FB" w:rsidRDefault="009328FB" w:rsidP="00337ED8">
      <w:pPr>
        <w:rPr>
          <w:sz w:val="28"/>
          <w:szCs w:val="28"/>
        </w:rPr>
      </w:pPr>
    </w:p>
    <w:p w:rsidR="009328FB" w:rsidRDefault="009328FB" w:rsidP="00337ED8">
      <w:pPr>
        <w:rPr>
          <w:sz w:val="28"/>
          <w:szCs w:val="28"/>
        </w:rPr>
      </w:pPr>
    </w:p>
    <w:p w:rsidR="009328FB" w:rsidRDefault="009328FB" w:rsidP="00337ED8">
      <w:pPr>
        <w:rPr>
          <w:sz w:val="28"/>
          <w:szCs w:val="28"/>
        </w:rPr>
      </w:pPr>
    </w:p>
    <w:p w:rsidR="009328FB" w:rsidRDefault="009328FB" w:rsidP="00337ED8">
      <w:pPr>
        <w:rPr>
          <w:sz w:val="28"/>
          <w:szCs w:val="28"/>
        </w:rPr>
      </w:pPr>
    </w:p>
    <w:p w:rsidR="009328FB" w:rsidRPr="003B3188" w:rsidRDefault="009328FB" w:rsidP="00337ED8">
      <w:pPr>
        <w:rPr>
          <w:sz w:val="28"/>
          <w:szCs w:val="28"/>
        </w:rPr>
      </w:pPr>
    </w:p>
    <w:p w:rsidR="008B5C81" w:rsidRDefault="009328FB" w:rsidP="00F13BC1">
      <w:pPr>
        <w:pStyle w:val="a4"/>
        <w:shd w:val="clear" w:color="auto" w:fill="FFFFFF"/>
        <w:spacing w:after="0" w:line="240" w:lineRule="auto"/>
      </w:pPr>
      <w:r>
        <w:rPr>
          <w:rFonts w:ascii="Times New Roman" w:eastAsia="Times New Roman" w:hAnsi="Times New Roman" w:cs="Times New Roman"/>
          <w:color w:val="212121"/>
          <w:sz w:val="36"/>
          <w:szCs w:val="36"/>
        </w:rPr>
        <w:t xml:space="preserve">                         </w:t>
      </w:r>
    </w:p>
    <w:sectPr w:rsidR="008B5C81" w:rsidSect="00DE71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83759"/>
    <w:multiLevelType w:val="multilevel"/>
    <w:tmpl w:val="561276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>
    <w:useFELayout/>
  </w:compat>
  <w:rsids>
    <w:rsidRoot w:val="0061426D"/>
    <w:rsid w:val="00002FF7"/>
    <w:rsid w:val="001838EB"/>
    <w:rsid w:val="00337ED8"/>
    <w:rsid w:val="00595A61"/>
    <w:rsid w:val="0061426D"/>
    <w:rsid w:val="008B5C81"/>
    <w:rsid w:val="009328FB"/>
    <w:rsid w:val="00BA0559"/>
    <w:rsid w:val="00D967B2"/>
    <w:rsid w:val="00DE71F5"/>
    <w:rsid w:val="00EC306D"/>
    <w:rsid w:val="00F13B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1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142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basedOn w:val="a"/>
    <w:rsid w:val="006142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142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4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625</Words>
  <Characters>3569</Characters>
  <Application>Microsoft Office Word</Application>
  <DocSecurity>0</DocSecurity>
  <Lines>29</Lines>
  <Paragraphs>8</Paragraphs>
  <ScaleCrop>false</ScaleCrop>
  <Company>Microsoft</Company>
  <LinksUpToDate>false</LinksUpToDate>
  <CharactersWithSpaces>4186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селсовет</dc:creator>
  <cp:keywords/>
  <dc:description/>
  <cp:lastModifiedBy>селсовет</cp:lastModifiedBy>
  <cp:revision>12</cp:revision>
  <cp:lastPrinted>2020-12-18T10:17:00Z</cp:lastPrinted>
  <dcterms:created xsi:type="dcterms:W3CDTF">2020-12-01T11:41:00Z</dcterms:created>
  <dcterms:modified xsi:type="dcterms:W3CDTF">2020-12-18T10:18:00Z</dcterms:modified>
</cp:coreProperties>
</file>